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97" w:rsidRDefault="00B1056D" w:rsidP="00EA2797">
      <w:pPr>
        <w:pStyle w:val="a3"/>
        <w:rPr>
          <w:rFonts w:ascii="Times New Roman" w:hAnsi="Times New Roman"/>
          <w:sz w:val="24"/>
        </w:rPr>
      </w:pPr>
      <w:r w:rsidRPr="00B1056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241.2pt;margin-top:3.3pt;width:241.5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" filled="f" stroked="f" strokeweight=".5pt">
            <v:path arrowok="t"/>
            <v:textbox>
              <w:txbxContent>
                <w:p w:rsidR="00EA2797" w:rsidRDefault="00EA2797" w:rsidP="00EA279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800E3C"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r w:rsidRPr="00800E3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ОГБУСО «К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омплексный центр социального обслуживания населения</w:t>
                  </w:r>
                  <w:r w:rsidRPr="00800E3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Казачинско-Ленского</w:t>
                  </w:r>
                  <w:r w:rsidR="00640473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800E3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района»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___________</w:t>
                  </w:r>
                </w:p>
                <w:p w:rsidR="00EA2797" w:rsidRDefault="00EA2797" w:rsidP="00EA279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0E3C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(наименование комплексного центра)</w:t>
                  </w:r>
                </w:p>
                <w:p w:rsidR="00EA2797" w:rsidRDefault="00EA2797" w:rsidP="00EA279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 ___________________________________</w:t>
                  </w:r>
                </w:p>
                <w:p w:rsidR="00EA2797" w:rsidRDefault="00EA2797" w:rsidP="00EA279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(Ф.И.О. граждани</w:t>
                  </w:r>
                  <w:r w:rsidRPr="00800E3C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800E3C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  <w:p w:rsidR="00EA2797" w:rsidRDefault="00EA2797" w:rsidP="00EA279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Проживающего по адресу: _____________</w:t>
                  </w:r>
                </w:p>
                <w:p w:rsidR="00EA2797" w:rsidRDefault="00EA2797" w:rsidP="00EA279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</w:t>
                  </w:r>
                </w:p>
                <w:p w:rsidR="00EA2797" w:rsidRDefault="00EA2797" w:rsidP="00EA279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</w:t>
                  </w:r>
                </w:p>
                <w:p w:rsidR="00EA2797" w:rsidRPr="00800E3C" w:rsidRDefault="00EA2797" w:rsidP="00EA2797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Контактный телефон:___________________</w:t>
                  </w:r>
                </w:p>
              </w:txbxContent>
            </v:textbox>
          </v:shape>
        </w:pict>
      </w:r>
    </w:p>
    <w:p w:rsidR="00EA2797" w:rsidRPr="00D24B7C" w:rsidRDefault="00EA2797" w:rsidP="00EA2797"/>
    <w:p w:rsidR="00EA2797" w:rsidRPr="00D24B7C" w:rsidRDefault="00EA2797" w:rsidP="00EA2797"/>
    <w:p w:rsidR="00EA2797" w:rsidRPr="00D24B7C" w:rsidRDefault="00EA2797" w:rsidP="00EA2797"/>
    <w:p w:rsidR="00EA2797" w:rsidRPr="00D24B7C" w:rsidRDefault="00EA2797" w:rsidP="00EA2797"/>
    <w:p w:rsidR="00EA2797" w:rsidRPr="00D24B7C" w:rsidRDefault="00EA2797" w:rsidP="00EA2797"/>
    <w:p w:rsidR="00EA2797" w:rsidRDefault="00EA2797" w:rsidP="00EA2797"/>
    <w:p w:rsidR="00EA2797" w:rsidRDefault="00EA2797" w:rsidP="00EA27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A2797" w:rsidRPr="00D24B7C" w:rsidRDefault="00EA2797" w:rsidP="00EA27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24B7C">
        <w:rPr>
          <w:rFonts w:ascii="Times New Roman" w:hAnsi="Times New Roman"/>
          <w:b/>
          <w:sz w:val="24"/>
          <w:szCs w:val="24"/>
        </w:rPr>
        <w:t>Заявление</w:t>
      </w:r>
    </w:p>
    <w:p w:rsidR="00EA2797" w:rsidRDefault="00EA2797" w:rsidP="00EA27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D24B7C">
        <w:rPr>
          <w:rFonts w:ascii="Times New Roman" w:hAnsi="Times New Roman"/>
          <w:b/>
          <w:sz w:val="24"/>
          <w:szCs w:val="24"/>
        </w:rPr>
        <w:t>б оказании услуги по доставке в медицинскую организацию</w:t>
      </w:r>
    </w:p>
    <w:p w:rsidR="00EA2797" w:rsidRDefault="00EA2797" w:rsidP="00EA27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A2797" w:rsidRDefault="00EA2797" w:rsidP="00EA279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D4DD0">
        <w:rPr>
          <w:rFonts w:ascii="Times New Roman" w:hAnsi="Times New Roman"/>
          <w:sz w:val="24"/>
          <w:szCs w:val="24"/>
        </w:rPr>
        <w:t>Прошу Вас оказать мне услугу по доставке</w:t>
      </w:r>
      <w:r>
        <w:rPr>
          <w:rFonts w:ascii="Times New Roman" w:hAnsi="Times New Roman"/>
          <w:sz w:val="24"/>
          <w:szCs w:val="24"/>
        </w:rPr>
        <w:t xml:space="preserve">           в</w:t>
      </w:r>
      <w:r w:rsidR="006404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ОГБУЗ «Казачинско-Ленская РБ»</w:t>
      </w:r>
      <w:r>
        <w:rPr>
          <w:rFonts w:ascii="Times New Roman" w:hAnsi="Times New Roman"/>
          <w:sz w:val="24"/>
          <w:szCs w:val="24"/>
        </w:rPr>
        <w:t>__(фельдшерский пункт)__________________________</w:t>
      </w:r>
    </w:p>
    <w:p w:rsidR="00EA2797" w:rsidRDefault="00EA2797" w:rsidP="00EA2797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медицинской организации)</w:t>
      </w:r>
    </w:p>
    <w:p w:rsidR="00EA2797" w:rsidRDefault="00EA2797" w:rsidP="00EA279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Достоверность и полноту настоящих сведений подтверждаю.</w:t>
      </w:r>
    </w:p>
    <w:p w:rsidR="00EA2797" w:rsidRDefault="00EA2797" w:rsidP="00EA279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обработку персональных данных о себе в соответствии с Федеральным Законом от 27 июля 2006 года № 152 – ФЗ «О персональных данных» согласен / не согласен (нужное подчеркнуть).</w:t>
      </w:r>
    </w:p>
    <w:p w:rsidR="00EA2797" w:rsidRDefault="00EA2797" w:rsidP="00EA27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A2797" w:rsidRDefault="00EA2797" w:rsidP="00EA27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              ___________________                         «____» _____+____2020 г.</w:t>
      </w:r>
    </w:p>
    <w:p w:rsidR="00EA2797" w:rsidRDefault="00EA2797" w:rsidP="00EA2797">
      <w:pPr>
        <w:pStyle w:val="a3"/>
        <w:tabs>
          <w:tab w:val="left" w:pos="8040"/>
        </w:tabs>
        <w:jc w:val="both"/>
        <w:rPr>
          <w:rFonts w:ascii="Times New Roman" w:hAnsi="Times New Roman"/>
          <w:sz w:val="20"/>
          <w:szCs w:val="20"/>
        </w:rPr>
      </w:pPr>
      <w:r w:rsidRPr="00E41805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                            (Ф.И.О.)                                                       (дата заполнения заявления)</w:t>
      </w:r>
    </w:p>
    <w:p w:rsidR="00EA2797" w:rsidRDefault="00EA2797" w:rsidP="00EA2797">
      <w:pPr>
        <w:pStyle w:val="a3"/>
        <w:tabs>
          <w:tab w:val="left" w:pos="8040"/>
        </w:tabs>
        <w:jc w:val="both"/>
        <w:rPr>
          <w:rFonts w:ascii="Times New Roman" w:hAnsi="Times New Roman"/>
          <w:sz w:val="20"/>
          <w:szCs w:val="20"/>
        </w:rPr>
      </w:pPr>
    </w:p>
    <w:p w:rsidR="00EA2797" w:rsidRDefault="00EA2797" w:rsidP="00EA2797">
      <w:pPr>
        <w:pStyle w:val="a3"/>
        <w:tabs>
          <w:tab w:val="left" w:pos="80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получении услуги</w:t>
      </w:r>
    </w:p>
    <w:p w:rsidR="00EA2797" w:rsidRDefault="00EA2797" w:rsidP="00EA2797">
      <w:pPr>
        <w:pStyle w:val="a3"/>
        <w:tabs>
          <w:tab w:val="left" w:pos="8040"/>
        </w:tabs>
        <w:jc w:val="both"/>
        <w:rPr>
          <w:rFonts w:ascii="Times New Roman" w:hAnsi="Times New Roman"/>
          <w:sz w:val="24"/>
          <w:szCs w:val="24"/>
        </w:rPr>
      </w:pPr>
    </w:p>
    <w:p w:rsidR="00EA2797" w:rsidRDefault="00EA2797" w:rsidP="00EA2797">
      <w:pPr>
        <w:pStyle w:val="a3"/>
        <w:tabs>
          <w:tab w:val="left" w:pos="80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Услугу по доставке в медицинскую организацию получил(а)«___» ___________20___г._                _________________________________________________________________________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</w:t>
      </w:r>
    </w:p>
    <w:p w:rsidR="00EA2797" w:rsidRDefault="00EA2797" w:rsidP="00EA2797">
      <w:pPr>
        <w:pStyle w:val="a3"/>
        <w:tabs>
          <w:tab w:val="left" w:pos="8040"/>
        </w:tabs>
        <w:jc w:val="center"/>
        <w:rPr>
          <w:rFonts w:ascii="Times New Roman" w:hAnsi="Times New Roman"/>
          <w:sz w:val="20"/>
          <w:szCs w:val="20"/>
        </w:rPr>
      </w:pPr>
      <w:r w:rsidRPr="007D008C">
        <w:rPr>
          <w:rFonts w:ascii="Times New Roman" w:hAnsi="Times New Roman"/>
          <w:sz w:val="20"/>
          <w:szCs w:val="20"/>
        </w:rPr>
        <w:t>(Ф.И.О., подпись)</w:t>
      </w:r>
    </w:p>
    <w:sectPr w:rsidR="00EA2797" w:rsidSect="00B10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797"/>
    <w:rsid w:val="00640473"/>
    <w:rsid w:val="00A1408F"/>
    <w:rsid w:val="00B1056D"/>
    <w:rsid w:val="00EA2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A27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ГусаковаНО</dc:creator>
  <cp:keywords/>
  <dc:description/>
  <cp:lastModifiedBy>antipinavm</cp:lastModifiedBy>
  <cp:revision>2</cp:revision>
  <dcterms:created xsi:type="dcterms:W3CDTF">2021-08-17T04:22:00Z</dcterms:created>
  <dcterms:modified xsi:type="dcterms:W3CDTF">2021-08-23T01:18:00Z</dcterms:modified>
</cp:coreProperties>
</file>