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C2" w:rsidRPr="000055DB" w:rsidRDefault="00A92FC2" w:rsidP="00005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055DB">
        <w:rPr>
          <w:rFonts w:ascii="Tahoma" w:eastAsia="Times New Roman" w:hAnsi="Tahoma" w:cs="Tahoma"/>
          <w:b/>
          <w:bCs/>
          <w:color w:val="C00000"/>
          <w:sz w:val="27"/>
          <w:szCs w:val="27"/>
          <w:shd w:val="clear" w:color="auto" w:fill="FFFFFF"/>
          <w:lang w:eastAsia="ru-RU"/>
        </w:rPr>
        <w:t>Перечень технических средств реабилитации, предоставляемых инвалиду за счет средств федерального бюджета</w:t>
      </w:r>
    </w:p>
    <w:p w:rsidR="000055DB" w:rsidRDefault="000055DB" w:rsidP="00A92FC2">
      <w:pP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DF7F78" w:rsidRDefault="00A92FC2" w:rsidP="000055DB"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Трости опорные и тактильные, костыли, опоры, поручни.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Кресла-коляски с ручным приводом (комнатные, прогулочные, активного типа), с электроприводом, малогабаритные.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- Протезы, в том числе </w:t>
      </w:r>
      <w:proofErr w:type="spellStart"/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эндопротезы</w:t>
      </w:r>
      <w:proofErr w:type="spellEnd"/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, и </w:t>
      </w:r>
      <w:proofErr w:type="spellStart"/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ортезы</w:t>
      </w:r>
      <w:proofErr w:type="spellEnd"/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Ортопедическая обувь.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Противопролежневые</w:t>
      </w:r>
      <w:proofErr w:type="spellEnd"/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матрацы и подушки.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Приспособления для одевания, раздевания и захвата предметов.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Специальная одежда.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Специальные устройства для чтения "говорящих книг", для оптической коррекции слабовидения.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Собаки-проводники с комплектом снаряжения.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Медицинские термометры и тонометры с речевым выходом.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Сигнализаторы звука световые и вибрационные.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Слуховые аппараты, в том числе с ушными вкладышами индивидуального изготовления.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Телевизоры с телетекстом для приема программ со скрытыми субтитрами.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Телефонные устройства с текстовым выходом.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Голосообразующие</w:t>
      </w:r>
      <w:proofErr w:type="spellEnd"/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аппараты.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Специальные средства при нарушениях функций выделения (моче- и калоприемники).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Абсорбирующее белье, памперсы.</w:t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0055D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 Кресла-стулья с санитарным оснащением.</w:t>
      </w:r>
    </w:p>
    <w:sectPr w:rsidR="00DF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60A"/>
    <w:multiLevelType w:val="hybridMultilevel"/>
    <w:tmpl w:val="D284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C2"/>
    <w:rsid w:val="000055DB"/>
    <w:rsid w:val="00A92FC2"/>
    <w:rsid w:val="00C45646"/>
    <w:rsid w:val="00D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688B"/>
  <w15:chartTrackingRefBased/>
  <w15:docId w15:val="{C59B3F12-090D-41F3-B8F4-C5E4064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2</cp:revision>
  <dcterms:created xsi:type="dcterms:W3CDTF">2021-12-28T01:25:00Z</dcterms:created>
  <dcterms:modified xsi:type="dcterms:W3CDTF">2021-12-28T02:36:00Z</dcterms:modified>
</cp:coreProperties>
</file>