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88" w:rsidRDefault="00E32D88">
      <w:pPr>
        <w:rPr>
          <w:sz w:val="28"/>
          <w:szCs w:val="28"/>
        </w:rPr>
      </w:pPr>
    </w:p>
    <w:p w:rsidR="00E32D88" w:rsidRDefault="00E32D88"/>
    <w:p w:rsidR="00E32D88" w:rsidRDefault="00C74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мероприятий, посвящённых празднованию </w:t>
      </w:r>
    </w:p>
    <w:p w:rsidR="00E32D88" w:rsidRDefault="00C74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пожилого человека</w:t>
      </w:r>
    </w:p>
    <w:p w:rsidR="000017C6" w:rsidRDefault="000017C6">
      <w:pPr>
        <w:jc w:val="center"/>
        <w:rPr>
          <w:b/>
          <w:sz w:val="28"/>
          <w:szCs w:val="28"/>
        </w:rPr>
      </w:pPr>
      <w:r w:rsidRPr="00483E5E">
        <w:rPr>
          <w:sz w:val="24"/>
          <w:szCs w:val="24"/>
        </w:rPr>
        <w:t>ОГБУ «УСЗСОН по Казачинско-Ленскому району»</w:t>
      </w:r>
    </w:p>
    <w:p w:rsidR="00E32D88" w:rsidRDefault="00E32D88">
      <w:pPr>
        <w:jc w:val="center"/>
        <w:rPr>
          <w:b/>
          <w:sz w:val="28"/>
          <w:szCs w:val="28"/>
        </w:rPr>
      </w:pPr>
    </w:p>
    <w:p w:rsidR="00E32D88" w:rsidRDefault="00E32D88">
      <w:pPr>
        <w:rPr>
          <w:sz w:val="28"/>
          <w:szCs w:val="28"/>
        </w:rPr>
      </w:pPr>
    </w:p>
    <w:tbl>
      <w:tblPr>
        <w:tblpPr w:leftFromText="180" w:rightFromText="180" w:vertAnchor="page" w:horzAnchor="page" w:tblpX="1487" w:tblpY="244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516"/>
        <w:gridCol w:w="1701"/>
        <w:gridCol w:w="2976"/>
      </w:tblGrid>
      <w:tr w:rsidR="000017C6" w:rsidRPr="00483E5E" w:rsidTr="000017C6">
        <w:tc>
          <w:tcPr>
            <w:tcW w:w="987" w:type="dxa"/>
            <w:vAlign w:val="center"/>
          </w:tcPr>
          <w:p w:rsidR="000017C6" w:rsidRPr="00483E5E" w:rsidRDefault="000017C6">
            <w:pPr>
              <w:jc w:val="center"/>
              <w:rPr>
                <w:b/>
                <w:sz w:val="24"/>
                <w:szCs w:val="24"/>
              </w:rPr>
            </w:pPr>
            <w:r w:rsidRPr="00483E5E">
              <w:rPr>
                <w:b/>
                <w:sz w:val="24"/>
                <w:szCs w:val="24"/>
              </w:rPr>
              <w:t>№</w:t>
            </w:r>
          </w:p>
          <w:p w:rsidR="000017C6" w:rsidRPr="00483E5E" w:rsidRDefault="000017C6">
            <w:pPr>
              <w:jc w:val="center"/>
              <w:rPr>
                <w:b/>
                <w:sz w:val="24"/>
                <w:szCs w:val="24"/>
              </w:rPr>
            </w:pPr>
            <w:r w:rsidRPr="00483E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  <w:vAlign w:val="center"/>
          </w:tcPr>
          <w:p w:rsidR="000017C6" w:rsidRPr="00483E5E" w:rsidRDefault="000017C6">
            <w:pPr>
              <w:jc w:val="center"/>
              <w:rPr>
                <w:b/>
                <w:sz w:val="24"/>
                <w:szCs w:val="24"/>
              </w:rPr>
            </w:pPr>
            <w:r w:rsidRPr="00483E5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017C6" w:rsidRPr="00483E5E" w:rsidRDefault="000017C6">
            <w:pPr>
              <w:jc w:val="center"/>
              <w:rPr>
                <w:b/>
                <w:sz w:val="24"/>
                <w:szCs w:val="24"/>
              </w:rPr>
            </w:pPr>
            <w:r w:rsidRPr="00483E5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6" w:type="dxa"/>
            <w:vAlign w:val="center"/>
          </w:tcPr>
          <w:p w:rsidR="000017C6" w:rsidRPr="00483E5E" w:rsidRDefault="000017C6">
            <w:pPr>
              <w:jc w:val="center"/>
              <w:rPr>
                <w:b/>
                <w:sz w:val="24"/>
                <w:szCs w:val="24"/>
              </w:rPr>
            </w:pPr>
            <w:r w:rsidRPr="00483E5E">
              <w:rPr>
                <w:b/>
                <w:sz w:val="24"/>
                <w:szCs w:val="24"/>
              </w:rPr>
              <w:t>Место</w:t>
            </w:r>
          </w:p>
          <w:p w:rsidR="000017C6" w:rsidRPr="00483E5E" w:rsidRDefault="000017C6">
            <w:pPr>
              <w:jc w:val="center"/>
              <w:rPr>
                <w:b/>
                <w:sz w:val="24"/>
                <w:szCs w:val="24"/>
              </w:rPr>
            </w:pPr>
            <w:r w:rsidRPr="00483E5E">
              <w:rPr>
                <w:b/>
                <w:sz w:val="24"/>
                <w:szCs w:val="24"/>
              </w:rPr>
              <w:t>проведения</w:t>
            </w:r>
          </w:p>
        </w:tc>
      </w:tr>
      <w:tr w:rsidR="000017C6" w:rsidRPr="00483E5E" w:rsidTr="000017C6">
        <w:trPr>
          <w:trHeight w:val="342"/>
        </w:trPr>
        <w:tc>
          <w:tcPr>
            <w:tcW w:w="987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1.</w:t>
            </w:r>
          </w:p>
        </w:tc>
        <w:tc>
          <w:tcPr>
            <w:tcW w:w="3516" w:type="dxa"/>
          </w:tcPr>
          <w:p w:rsidR="000017C6" w:rsidRPr="00483E5E" w:rsidRDefault="000017C6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Акция «Забота» (</w:t>
            </w:r>
            <w:r>
              <w:rPr>
                <w:sz w:val="24"/>
                <w:szCs w:val="24"/>
              </w:rPr>
              <w:t xml:space="preserve">с участием </w:t>
            </w:r>
            <w:r w:rsidRPr="00483E5E">
              <w:rPr>
                <w:sz w:val="24"/>
                <w:szCs w:val="24"/>
              </w:rPr>
              <w:t>волонтеров уборка придомовых территорий, склад</w:t>
            </w:r>
            <w:bookmarkStart w:id="0" w:name="_GoBack"/>
            <w:bookmarkEnd w:id="0"/>
            <w:r w:rsidRPr="00483E5E">
              <w:rPr>
                <w:sz w:val="24"/>
                <w:szCs w:val="24"/>
              </w:rPr>
              <w:t>ирование дров и другие хоз.</w:t>
            </w:r>
            <w:r>
              <w:rPr>
                <w:sz w:val="24"/>
                <w:szCs w:val="24"/>
              </w:rPr>
              <w:t xml:space="preserve"> </w:t>
            </w:r>
            <w:r w:rsidRPr="00483E5E">
              <w:rPr>
                <w:sz w:val="24"/>
                <w:szCs w:val="24"/>
              </w:rPr>
              <w:t>работы)</w:t>
            </w:r>
          </w:p>
        </w:tc>
        <w:tc>
          <w:tcPr>
            <w:tcW w:w="1701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1 -10 октября 2023г.</w:t>
            </w:r>
          </w:p>
        </w:tc>
        <w:tc>
          <w:tcPr>
            <w:tcW w:w="2976" w:type="dxa"/>
          </w:tcPr>
          <w:p w:rsidR="000017C6" w:rsidRPr="00483E5E" w:rsidRDefault="000017C6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По месту жительства получателей социальных услуг</w:t>
            </w:r>
          </w:p>
        </w:tc>
      </w:tr>
      <w:tr w:rsidR="000017C6" w:rsidRPr="00483E5E" w:rsidTr="000017C6">
        <w:tc>
          <w:tcPr>
            <w:tcW w:w="987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2.</w:t>
            </w:r>
          </w:p>
        </w:tc>
        <w:tc>
          <w:tcPr>
            <w:tcW w:w="3516" w:type="dxa"/>
          </w:tcPr>
          <w:p w:rsidR="000017C6" w:rsidRPr="00483E5E" w:rsidRDefault="000017C6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1701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3 – 5 октября 2023г.</w:t>
            </w:r>
          </w:p>
        </w:tc>
        <w:tc>
          <w:tcPr>
            <w:tcW w:w="2976" w:type="dxa"/>
          </w:tcPr>
          <w:p w:rsidR="000017C6" w:rsidRPr="00483E5E" w:rsidRDefault="000017C6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Районный краеведческий музей</w:t>
            </w:r>
          </w:p>
        </w:tc>
      </w:tr>
      <w:tr w:rsidR="000017C6" w:rsidRPr="00483E5E" w:rsidTr="000017C6">
        <w:tc>
          <w:tcPr>
            <w:tcW w:w="987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3.</w:t>
            </w:r>
          </w:p>
        </w:tc>
        <w:tc>
          <w:tcPr>
            <w:tcW w:w="3516" w:type="dxa"/>
          </w:tcPr>
          <w:p w:rsidR="000017C6" w:rsidRPr="00483E5E" w:rsidRDefault="000017C6" w:rsidP="00483E5E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 xml:space="preserve">Акция «Лукошко» (сбор овощей для граждан одиноких и не имеющих приусадебного участка) </w:t>
            </w:r>
          </w:p>
        </w:tc>
        <w:tc>
          <w:tcPr>
            <w:tcW w:w="1701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1 -10 октября 2023г.</w:t>
            </w:r>
          </w:p>
        </w:tc>
        <w:tc>
          <w:tcPr>
            <w:tcW w:w="2976" w:type="dxa"/>
          </w:tcPr>
          <w:p w:rsidR="000017C6" w:rsidRPr="00483E5E" w:rsidRDefault="000017C6" w:rsidP="00483E5E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По месту жительства получателей социальных услуг</w:t>
            </w:r>
          </w:p>
        </w:tc>
      </w:tr>
      <w:tr w:rsidR="000017C6" w:rsidRPr="00483E5E" w:rsidTr="000017C6">
        <w:tc>
          <w:tcPr>
            <w:tcW w:w="987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4.</w:t>
            </w:r>
          </w:p>
        </w:tc>
        <w:tc>
          <w:tcPr>
            <w:tcW w:w="3516" w:type="dxa"/>
          </w:tcPr>
          <w:p w:rsidR="000017C6" w:rsidRPr="00483E5E" w:rsidRDefault="000017C6" w:rsidP="00483E5E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Акция «Модная стрижка» (оказание парикмахерских услуг с привлечением граждан, заключивших социальный контракт на парикмахера)</w:t>
            </w:r>
          </w:p>
        </w:tc>
        <w:tc>
          <w:tcPr>
            <w:tcW w:w="1701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1 -10 октября 2023г.</w:t>
            </w:r>
          </w:p>
        </w:tc>
        <w:tc>
          <w:tcPr>
            <w:tcW w:w="2976" w:type="dxa"/>
          </w:tcPr>
          <w:p w:rsidR="000017C6" w:rsidRPr="00483E5E" w:rsidRDefault="000017C6" w:rsidP="00483E5E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По месту жительства получателей социальных услуг</w:t>
            </w:r>
          </w:p>
        </w:tc>
      </w:tr>
      <w:tr w:rsidR="000017C6" w:rsidRPr="00483E5E" w:rsidTr="000017C6">
        <w:tc>
          <w:tcPr>
            <w:tcW w:w="987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6" w:type="dxa"/>
          </w:tcPr>
          <w:p w:rsidR="000017C6" w:rsidRPr="00483E5E" w:rsidRDefault="000017C6" w:rsidP="00483E5E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Проведение фотосессии (с привлечением граждан, заключивших социальный контракт организация фотосессии или фотографии на дому)</w:t>
            </w:r>
          </w:p>
        </w:tc>
        <w:tc>
          <w:tcPr>
            <w:tcW w:w="1701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1 -10 октября 2023г.</w:t>
            </w:r>
          </w:p>
        </w:tc>
        <w:tc>
          <w:tcPr>
            <w:tcW w:w="2976" w:type="dxa"/>
          </w:tcPr>
          <w:p w:rsidR="000017C6" w:rsidRPr="00483E5E" w:rsidRDefault="000017C6" w:rsidP="00483E5E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В районном Доме культуры и по месту жительства получателей социальных услуг</w:t>
            </w:r>
          </w:p>
        </w:tc>
      </w:tr>
      <w:tr w:rsidR="000017C6" w:rsidRPr="00483E5E" w:rsidTr="000017C6">
        <w:tc>
          <w:tcPr>
            <w:tcW w:w="987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6" w:type="dxa"/>
          </w:tcPr>
          <w:p w:rsidR="000017C6" w:rsidRPr="00483E5E" w:rsidRDefault="000017C6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Акция «От всей души с любовью и поклоном» (вручение поздравительных открыток изготовленных воспитанниками детских садов)</w:t>
            </w:r>
          </w:p>
        </w:tc>
        <w:tc>
          <w:tcPr>
            <w:tcW w:w="1701" w:type="dxa"/>
          </w:tcPr>
          <w:p w:rsidR="000017C6" w:rsidRPr="00483E5E" w:rsidRDefault="000017C6" w:rsidP="00A966C5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1 -10 октября 2023г.</w:t>
            </w:r>
          </w:p>
        </w:tc>
        <w:tc>
          <w:tcPr>
            <w:tcW w:w="2976" w:type="dxa"/>
          </w:tcPr>
          <w:p w:rsidR="000017C6" w:rsidRPr="00483E5E" w:rsidRDefault="000017C6" w:rsidP="00483E5E">
            <w:pPr>
              <w:jc w:val="center"/>
              <w:rPr>
                <w:sz w:val="24"/>
                <w:szCs w:val="24"/>
              </w:rPr>
            </w:pPr>
            <w:r w:rsidRPr="00483E5E">
              <w:rPr>
                <w:sz w:val="24"/>
                <w:szCs w:val="24"/>
              </w:rPr>
              <w:t>В учреждении социальной защите на приеме граждан и по месту жительства получателей социальных услуг</w:t>
            </w:r>
          </w:p>
        </w:tc>
      </w:tr>
    </w:tbl>
    <w:p w:rsidR="00E32D88" w:rsidRDefault="00A966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6C5" w:rsidRDefault="00A966C5">
      <w:pPr>
        <w:rPr>
          <w:sz w:val="28"/>
          <w:szCs w:val="28"/>
        </w:rPr>
      </w:pPr>
    </w:p>
    <w:p w:rsidR="00A966C5" w:rsidRDefault="00A966C5">
      <w:pPr>
        <w:rPr>
          <w:sz w:val="28"/>
          <w:szCs w:val="28"/>
        </w:rPr>
      </w:pPr>
    </w:p>
    <w:p w:rsidR="00E32D88" w:rsidRDefault="00E32D88">
      <w:pPr>
        <w:rPr>
          <w:sz w:val="28"/>
          <w:szCs w:val="28"/>
        </w:rPr>
      </w:pPr>
    </w:p>
    <w:p w:rsidR="00E32D88" w:rsidRDefault="00A966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6C5" w:rsidRDefault="00A966C5">
      <w:pPr>
        <w:rPr>
          <w:sz w:val="28"/>
          <w:szCs w:val="28"/>
        </w:rPr>
      </w:pPr>
    </w:p>
    <w:sectPr w:rsidR="00A966C5" w:rsidSect="004F0911">
      <w:headerReference w:type="even" r:id="rId7"/>
      <w:headerReference w:type="default" r:id="rId8"/>
      <w:pgSz w:w="11906" w:h="16838"/>
      <w:pgMar w:top="567" w:right="284" w:bottom="851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E2" w:rsidRDefault="00F136E2">
      <w:r>
        <w:separator/>
      </w:r>
    </w:p>
  </w:endnote>
  <w:endnote w:type="continuationSeparator" w:id="0">
    <w:p w:rsidR="00F136E2" w:rsidRDefault="00F1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E2" w:rsidRDefault="00F136E2">
      <w:r>
        <w:separator/>
      </w:r>
    </w:p>
  </w:footnote>
  <w:footnote w:type="continuationSeparator" w:id="0">
    <w:p w:rsidR="00F136E2" w:rsidRDefault="00F1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88" w:rsidRDefault="00C747DF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E32D88" w:rsidRDefault="00E32D8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88" w:rsidRDefault="00C747DF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483E5E">
      <w:rPr>
        <w:rStyle w:val="aff"/>
        <w:noProof/>
      </w:rPr>
      <w:t>2</w:t>
    </w:r>
    <w:r>
      <w:rPr>
        <w:rStyle w:val="aff"/>
      </w:rPr>
      <w:fldChar w:fldCharType="end"/>
    </w:r>
  </w:p>
  <w:p w:rsidR="00E32D88" w:rsidRDefault="00E32D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327E5"/>
    <w:multiLevelType w:val="hybridMultilevel"/>
    <w:tmpl w:val="5C489026"/>
    <w:lvl w:ilvl="0" w:tplc="69740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DCC85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D0DA1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42EF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6C8BA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5A402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74832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FC48E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FA1D7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FA5383"/>
    <w:multiLevelType w:val="hybridMultilevel"/>
    <w:tmpl w:val="0CE8A19C"/>
    <w:lvl w:ilvl="0" w:tplc="8E8A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E5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A36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07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830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AE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80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A2A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038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4AA2"/>
    <w:multiLevelType w:val="hybridMultilevel"/>
    <w:tmpl w:val="FB324B78"/>
    <w:lvl w:ilvl="0" w:tplc="CC34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A6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4B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83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0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5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7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ED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C28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88"/>
    <w:rsid w:val="000017C6"/>
    <w:rsid w:val="00282BBA"/>
    <w:rsid w:val="00483E5E"/>
    <w:rsid w:val="004F0911"/>
    <w:rsid w:val="00A22C0E"/>
    <w:rsid w:val="00A966C5"/>
    <w:rsid w:val="00C747DF"/>
    <w:rsid w:val="00E32D88"/>
    <w:rsid w:val="00EF24C5"/>
    <w:rsid w:val="00F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F7E7"/>
  <w15:docId w15:val="{5C4DBACE-46BF-4232-A8D0-0101642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Название"/>
    <w:basedOn w:val="a"/>
    <w:qFormat/>
    <w:pPr>
      <w:jc w:val="center"/>
    </w:pPr>
    <w:rPr>
      <w:b/>
      <w:sz w:val="36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d">
    <w:name w:val="Знак Знак Знак"/>
    <w:basedOn w:val="a"/>
    <w:pPr>
      <w:spacing w:after="160" w:line="240" w:lineRule="exact"/>
    </w:pPr>
  </w:style>
  <w:style w:type="paragraph" w:customStyle="1" w:styleId="afe">
    <w:name w:val="Знак Знак Знак Знак"/>
    <w:basedOn w:val="a"/>
    <w:rPr>
      <w:rFonts w:ascii="Verdana" w:hAnsi="Verdana" w:cs="Verdana"/>
      <w:lang w:val="en-US" w:eastAsia="en-US"/>
    </w:rPr>
  </w:style>
  <w:style w:type="character" w:styleId="aff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f0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 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Reanimator 98</dc:creator>
  <cp:lastModifiedBy>ГусаковаНО</cp:lastModifiedBy>
  <cp:revision>2</cp:revision>
  <cp:lastPrinted>2023-09-15T06:53:00Z</cp:lastPrinted>
  <dcterms:created xsi:type="dcterms:W3CDTF">2023-09-19T01:27:00Z</dcterms:created>
  <dcterms:modified xsi:type="dcterms:W3CDTF">2023-09-19T01:27:00Z</dcterms:modified>
  <cp:version>1048576</cp:version>
</cp:coreProperties>
</file>