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41B01" w14:textId="7EE3FAFA" w:rsidR="002D229D" w:rsidRDefault="00845FD3" w:rsidP="002D2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63DA40" wp14:editId="0B203C5D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10753090" cy="7791450"/>
            <wp:effectExtent l="0" t="0" r="0" b="0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09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29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AE4E9D" wp14:editId="0E20FBAC">
            <wp:simplePos x="0" y="0"/>
            <wp:positionH relativeFrom="column">
              <wp:posOffset>-251460</wp:posOffset>
            </wp:positionH>
            <wp:positionV relativeFrom="paragraph">
              <wp:posOffset>-556260</wp:posOffset>
            </wp:positionV>
            <wp:extent cx="3383280" cy="7829550"/>
            <wp:effectExtent l="0" t="0" r="762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376" cy="784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E39BC" w14:textId="77777777" w:rsidR="00FD607E" w:rsidRDefault="00FD607E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1EFFFB" w14:textId="77777777" w:rsidR="00FD607E" w:rsidRDefault="00FD607E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CFB672" w14:textId="71482777" w:rsidR="002D229D" w:rsidRDefault="002D229D" w:rsidP="002D2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ребенку от 0 до 3-х лет?</w:t>
      </w:r>
    </w:p>
    <w:p w14:paraId="4496FAD2" w14:textId="390FBE0A" w:rsidR="002D229D" w:rsidRDefault="002D229D" w:rsidP="002D2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что</w:t>
      </w:r>
      <w:r w:rsidR="00DD4D73" w:rsidRPr="007C2C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беспокоит в его развитии?</w:t>
      </w:r>
    </w:p>
    <w:p w14:paraId="4D7F46D3" w14:textId="742A2BBA" w:rsidR="002D229D" w:rsidRDefault="002D229D" w:rsidP="002D2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Обратитесь за услугами ранней помощи</w:t>
      </w:r>
    </w:p>
    <w:p w14:paraId="7CB93410" w14:textId="4DC10C95" w:rsidR="002D229D" w:rsidRDefault="002D229D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C28B72" w14:textId="77777777" w:rsidR="00FD607E" w:rsidRDefault="00FD607E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26383C" w14:textId="77777777" w:rsidR="00FD607E" w:rsidRDefault="00FD607E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7E8D8B" w14:textId="198987AA" w:rsidR="002D229D" w:rsidRDefault="002D229D" w:rsidP="002D2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Консультацию и услуги по ранней помощи можно получить в </w:t>
      </w:r>
    </w:p>
    <w:p w14:paraId="648C0359" w14:textId="43FE4611" w:rsidR="002D229D" w:rsidRDefault="002D229D" w:rsidP="002D2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 «Управление социальной защиты и социального обслуживания населения по Казачинско-Ленскому району» </w:t>
      </w:r>
    </w:p>
    <w:p w14:paraId="7E4AFF1D" w14:textId="2ECBFB48" w:rsidR="002D229D" w:rsidRDefault="002D229D" w:rsidP="002D2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п. Магистральный, ул. 17 съезда ВЛКСМ, д.16</w:t>
      </w:r>
    </w:p>
    <w:p w14:paraId="415E6F36" w14:textId="54A2D378" w:rsidR="002D229D" w:rsidRDefault="002D229D" w:rsidP="002D2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 (39562) 4-15-52</w:t>
      </w:r>
    </w:p>
    <w:p w14:paraId="7FD8C470" w14:textId="392B4EE6" w:rsidR="002D229D" w:rsidRPr="00DD4D73" w:rsidRDefault="002D229D" w:rsidP="002D2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эл. Почты:</w:t>
      </w:r>
      <w:r w:rsidRPr="002D229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71C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umsrop</w:t>
        </w:r>
        <w:r w:rsidRPr="00F71C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71C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kazlensk</w:t>
        </w:r>
        <w:r w:rsidRPr="00F71CA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71C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F71C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1C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4D7E92F0" w14:textId="5FAEEF7E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269FFF" w14:textId="45D4D0B4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5765C8" w14:textId="03E85BB6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13157C" w14:textId="6B2BEAA5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D5A96A" w14:textId="35D10985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670E21" w14:textId="1F95E786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DFC9DC" w14:textId="284FD005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EC1427" w14:textId="33CDE8D2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699328" w14:textId="563F61B0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937607" w14:textId="2C23C342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069736" w14:textId="5EE3E375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99EE9F" w14:textId="176431EA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DBA3EA" w14:textId="7A2C33E7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D01457" w14:textId="25A904FB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30CD93" w14:textId="4B4B69AD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21F38E" w14:textId="5C896307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A8F895" w14:textId="76553B53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D1DF21" w14:textId="1469D81F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94DCA7" w14:textId="58E1BFC5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86BEE2" w14:textId="3755C788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D487AB" w14:textId="24658E1A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095356" w14:textId="6BCEE68D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6FA708" w14:textId="0567C8D5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904EA5" w14:textId="0685B529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6BE29A" w14:textId="6EE10AB4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6496A6" w14:textId="63AC776B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F5824E" w14:textId="4C36BA09" w:rsidR="002837D0" w:rsidRPr="00DD4D73" w:rsidRDefault="002837D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92BDB6" w14:textId="77777777" w:rsidR="007C2CED" w:rsidRDefault="002837D0" w:rsidP="007C2CED">
      <w:pPr>
        <w:spacing w:after="0"/>
        <w:jc w:val="center"/>
        <w:rPr>
          <w:rFonts w:ascii="Times New Roman" w:hAnsi="Times New Roman" w:cs="Times New Roman"/>
        </w:rPr>
      </w:pPr>
      <w:r w:rsidRPr="002837D0">
        <w:rPr>
          <w:rFonts w:ascii="Times New Roman" w:hAnsi="Times New Roman" w:cs="Times New Roman"/>
        </w:rPr>
        <w:lastRenderedPageBreak/>
        <w:t xml:space="preserve">Областное государственное бюджетное учреждение «Управление социальной защиты и социального обслуживания населения </w:t>
      </w:r>
    </w:p>
    <w:p w14:paraId="23E647A5" w14:textId="6EC696C4" w:rsidR="002837D0" w:rsidRPr="002837D0" w:rsidRDefault="002837D0" w:rsidP="007C2CED">
      <w:pPr>
        <w:spacing w:after="0"/>
        <w:jc w:val="center"/>
        <w:rPr>
          <w:rFonts w:ascii="Times New Roman" w:hAnsi="Times New Roman" w:cs="Times New Roman"/>
        </w:rPr>
      </w:pPr>
      <w:r w:rsidRPr="002837D0">
        <w:rPr>
          <w:rFonts w:ascii="Times New Roman" w:hAnsi="Times New Roman" w:cs="Times New Roman"/>
        </w:rPr>
        <w:t>по Казачинско-Ленскому району»</w:t>
      </w:r>
    </w:p>
    <w:p w14:paraId="254DB104" w14:textId="59B820C6" w:rsidR="002D229D" w:rsidRPr="002D229D" w:rsidRDefault="007C2CED" w:rsidP="002D2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08E9D82" wp14:editId="5F419521">
            <wp:simplePos x="0" y="0"/>
            <wp:positionH relativeFrom="column">
              <wp:posOffset>1713865</wp:posOffset>
            </wp:positionH>
            <wp:positionV relativeFrom="paragraph">
              <wp:posOffset>252095</wp:posOffset>
            </wp:positionV>
            <wp:extent cx="732790" cy="551121"/>
            <wp:effectExtent l="0" t="0" r="0" b="1905"/>
            <wp:wrapSquare wrapText="bothSides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55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7D0" w:rsidRPr="000231A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0323E1F" wp14:editId="614764CD">
            <wp:simplePos x="0" y="0"/>
            <wp:positionH relativeFrom="column">
              <wp:posOffset>925195</wp:posOffset>
            </wp:positionH>
            <wp:positionV relativeFrom="paragraph">
              <wp:posOffset>258445</wp:posOffset>
            </wp:positionV>
            <wp:extent cx="523139" cy="542925"/>
            <wp:effectExtent l="0" t="0" r="0" b="0"/>
            <wp:wrapSquare wrapText="bothSides"/>
            <wp:docPr id="12" name="Рисунок 12" descr="https://vki4.okcdn.ru/i?r=BYCB6ChSgrN_ue8jwWXbvkrgFY2qMDMXp9GHaZOvbfppvraP6sSKSoMGOfOZ953nOsmSxPRj70cQSISrq8ZFWmqYTqaC3OhOgqkkYvSYG3Db0GXToibQhVH3B8G0Z9UmNNFvYm-8FRUia15KnoVuqQ1g5GdjgnwcEmSLXkjlpVcvn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ki4.okcdn.ru/i?r=BYCB6ChSgrN_ue8jwWXbvkrgFY2qMDMXp9GHaZOvbfppvraP6sSKSoMGOfOZ953nOsmSxPRj70cQSISrq8ZFWmqYTqaC3OhOgqkkYvSYG3Db0GXToibQhVH3B8G0Z9UmNNFvYm-8FRUia15KnoVuqQ1g5GdjgnwcEmSLXkjlpVcvnPw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3" t="13451" r="13332" b="10305"/>
                    <a:stretch/>
                  </pic:blipFill>
                  <pic:spPr bwMode="auto">
                    <a:xfrm>
                      <a:off x="0" y="0"/>
                      <a:ext cx="523139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3658B" w14:textId="1D9E21DC" w:rsidR="002D229D" w:rsidRPr="002D229D" w:rsidRDefault="002D229D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DE17EB" w14:textId="0C2515B1" w:rsidR="002D229D" w:rsidRDefault="002D229D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BDDFBA" w14:textId="77777777" w:rsidR="00412640" w:rsidRPr="002D229D" w:rsidRDefault="0041264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63E39B" w14:textId="7818324B" w:rsidR="002D229D" w:rsidRPr="002837D0" w:rsidRDefault="00B20F04" w:rsidP="00283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F04">
        <w:rPr>
          <w:rFonts w:ascii="Times New Roman" w:hAnsi="Times New Roman" w:cs="Times New Roman"/>
          <w:color w:val="1F3864" w:themeColor="accent1" w:themeShade="80"/>
          <w:sz w:val="96"/>
          <w:szCs w:val="96"/>
        </w:rPr>
        <w:t>РАННЯЯ ПОМОЩЬ</w:t>
      </w:r>
    </w:p>
    <w:p w14:paraId="362AC6C0" w14:textId="4FB49E08" w:rsidR="002D229D" w:rsidRPr="002837D0" w:rsidRDefault="002D229D" w:rsidP="002D229D">
      <w:pPr>
        <w:rPr>
          <w:rFonts w:ascii="Times New Roman" w:hAnsi="Times New Roman" w:cs="Times New Roman"/>
          <w:sz w:val="28"/>
          <w:szCs w:val="28"/>
        </w:rPr>
      </w:pPr>
    </w:p>
    <w:p w14:paraId="2ADCAB40" w14:textId="6EA27C01" w:rsidR="002D229D" w:rsidRPr="002837D0" w:rsidRDefault="002D229D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C36AF" w14:textId="7CCE8BAD" w:rsidR="002D229D" w:rsidRDefault="00B20F04" w:rsidP="002D229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40BBE37" wp14:editId="6FF15778">
            <wp:extent cx="3090545" cy="1443171"/>
            <wp:effectExtent l="0" t="0" r="0" b="508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44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2CD73" w14:textId="6CAA6A5E" w:rsidR="002D229D" w:rsidRDefault="002D229D" w:rsidP="002D229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EA096B7" w14:textId="5F9FA65F" w:rsidR="002D229D" w:rsidRDefault="002D229D" w:rsidP="002D229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4AB35B6A" w14:textId="7F8F4292" w:rsidR="002D229D" w:rsidRPr="000231A1" w:rsidRDefault="000231A1" w:rsidP="000231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Магистральный</w:t>
      </w:r>
    </w:p>
    <w:p w14:paraId="71AB3BA0" w14:textId="0C61005C" w:rsidR="00FD607E" w:rsidRPr="009F10C6" w:rsidRDefault="002837D0" w:rsidP="002D229D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567AF8B8" wp14:editId="075D5535">
            <wp:simplePos x="0" y="0"/>
            <wp:positionH relativeFrom="column">
              <wp:align>right</wp:align>
            </wp:positionH>
            <wp:positionV relativeFrom="page">
              <wp:align>top</wp:align>
            </wp:positionV>
            <wp:extent cx="3333650" cy="18749010"/>
            <wp:effectExtent l="0" t="0" r="635" b="0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650" cy="1874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FD3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D3BD120" wp14:editId="6752460C">
            <wp:simplePos x="0" y="0"/>
            <wp:positionH relativeFrom="column">
              <wp:posOffset>3091815</wp:posOffset>
            </wp:positionH>
            <wp:positionV relativeFrom="margin">
              <wp:posOffset>-575310</wp:posOffset>
            </wp:positionV>
            <wp:extent cx="3981450" cy="11944350"/>
            <wp:effectExtent l="0" t="0" r="0" b="0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94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07E" w:rsidRPr="009F10C6">
        <w:rPr>
          <w:rFonts w:ascii="Arial Narrow" w:hAnsi="Arial Narrow" w:cs="Times New Roman"/>
          <w:b/>
          <w:bCs/>
          <w:sz w:val="28"/>
          <w:szCs w:val="28"/>
        </w:rPr>
        <w:t>Для каких детей подходят услуги ранней помощи</w:t>
      </w:r>
    </w:p>
    <w:p w14:paraId="3D7F171F" w14:textId="0FDDD667" w:rsidR="00FD607E" w:rsidRPr="009F10C6" w:rsidRDefault="00FD607E" w:rsidP="002D229D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>От рождения до 3-х лет</w:t>
      </w:r>
    </w:p>
    <w:p w14:paraId="6ADA9820" w14:textId="1D03B97E" w:rsidR="00FD607E" w:rsidRPr="009F10C6" w:rsidRDefault="00FD607E" w:rsidP="002D229D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>-для детей, которые отстают от норм развития в какой</w:t>
      </w:r>
      <w:r w:rsidR="00DD4D73" w:rsidRPr="00DD4D73">
        <w:rPr>
          <w:rFonts w:ascii="Arial Narrow" w:hAnsi="Arial Narrow" w:cs="Times New Roman"/>
          <w:sz w:val="28"/>
          <w:szCs w:val="28"/>
        </w:rPr>
        <w:t>-</w:t>
      </w:r>
      <w:r w:rsidRPr="009F10C6">
        <w:rPr>
          <w:rFonts w:ascii="Arial Narrow" w:hAnsi="Arial Narrow" w:cs="Times New Roman"/>
          <w:sz w:val="28"/>
          <w:szCs w:val="28"/>
        </w:rPr>
        <w:t>то одной из областей жизнедеятельности ребенка: двигательной, речевой, зрительной и т.д.;</w:t>
      </w:r>
    </w:p>
    <w:p w14:paraId="07B33D4C" w14:textId="6E51C529" w:rsidR="00FD607E" w:rsidRPr="009F10C6" w:rsidRDefault="00FD607E" w:rsidP="002D229D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>-для детей с ограниченными возможностями здоровья (с ОВЗ);</w:t>
      </w:r>
    </w:p>
    <w:p w14:paraId="65EDFE45" w14:textId="7BB6A7DD" w:rsidR="00FD607E" w:rsidRPr="009F10C6" w:rsidRDefault="00FD607E" w:rsidP="002D229D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>-для детей-инвалидов;</w:t>
      </w:r>
    </w:p>
    <w:p w14:paraId="41E8D998" w14:textId="55FFBC47" w:rsidR="00FD607E" w:rsidRPr="009F10C6" w:rsidRDefault="00FD607E" w:rsidP="002D229D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>-для детей социального риска.</w:t>
      </w:r>
    </w:p>
    <w:p w14:paraId="220E2F46" w14:textId="785BAFC5" w:rsidR="009F10C6" w:rsidRPr="009F10C6" w:rsidRDefault="009F10C6" w:rsidP="009F10C6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b/>
          <w:bCs/>
          <w:sz w:val="28"/>
          <w:szCs w:val="28"/>
        </w:rPr>
        <w:t>Тревожные признаки в развитии ребенка</w:t>
      </w:r>
      <w:r w:rsidRPr="009F10C6">
        <w:rPr>
          <w:rFonts w:ascii="Arial Narrow" w:hAnsi="Arial Narrow" w:cs="Times New Roman"/>
          <w:sz w:val="28"/>
          <w:szCs w:val="28"/>
        </w:rPr>
        <w:t>:</w:t>
      </w:r>
    </w:p>
    <w:p w14:paraId="15386447" w14:textId="4E9CA428" w:rsidR="009F10C6" w:rsidRPr="009F10C6" w:rsidRDefault="009F10C6" w:rsidP="009F10C6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>-ребенок не имитирует звуки, слова, жесты, мимику, действия;</w:t>
      </w:r>
    </w:p>
    <w:p w14:paraId="2F6BB516" w14:textId="48859D57" w:rsidR="009F10C6" w:rsidRPr="009F10C6" w:rsidRDefault="009F10C6" w:rsidP="009F10C6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>-своеобразная, неосмысленная речь или ее отсутствие;</w:t>
      </w:r>
    </w:p>
    <w:p w14:paraId="520ED6CC" w14:textId="24029095" w:rsidR="009F10C6" w:rsidRPr="009F10C6" w:rsidRDefault="009F10C6" w:rsidP="009F10C6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>-случайный взгляд, слабый зрительный контакт;</w:t>
      </w:r>
    </w:p>
    <w:p w14:paraId="1E5326BB" w14:textId="1E3F59D4" w:rsidR="009F10C6" w:rsidRPr="009F10C6" w:rsidRDefault="009F10C6" w:rsidP="009F10C6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>-безразличие к близким (отсутствие комплекса оживления);</w:t>
      </w:r>
    </w:p>
    <w:p w14:paraId="77018682" w14:textId="77777777" w:rsidR="009F10C6" w:rsidRPr="009F10C6" w:rsidRDefault="009F10C6" w:rsidP="009F10C6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>- необычное использование игрушек;</w:t>
      </w:r>
    </w:p>
    <w:p w14:paraId="10921A5F" w14:textId="465029D1" w:rsidR="009F10C6" w:rsidRPr="009F10C6" w:rsidRDefault="009F10C6" w:rsidP="009F10C6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>- слабый интерес или отсутствие интереса к окружающему миру.</w:t>
      </w:r>
      <w:r w:rsidRPr="009F10C6">
        <w:rPr>
          <w:noProof/>
        </w:rPr>
        <w:t xml:space="preserve"> </w:t>
      </w:r>
    </w:p>
    <w:p w14:paraId="0CB1C022" w14:textId="1A249725" w:rsidR="006636C0" w:rsidRDefault="006636C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68577D" w14:textId="77777777" w:rsidR="00B94D90" w:rsidRDefault="006636C0" w:rsidP="00845FD3">
      <w:pPr>
        <w:tabs>
          <w:tab w:val="left" w:pos="993"/>
        </w:tabs>
        <w:spacing w:after="200" w:line="276" w:lineRule="auto"/>
        <w:ind w:left="142"/>
        <w:contextualSpacing/>
        <w:jc w:val="center"/>
        <w:rPr>
          <w:rFonts w:ascii="Arial Narrow" w:eastAsia="Calibri" w:hAnsi="Arial Narrow" w:cs="Times New Roman"/>
          <w:sz w:val="28"/>
          <w:szCs w:val="28"/>
        </w:rPr>
      </w:pPr>
      <w:bookmarkStart w:id="1" w:name="sub_101"/>
      <w:r w:rsidRPr="006636C0">
        <w:rPr>
          <w:rFonts w:ascii="Arial Narrow" w:eastAsia="Calibri" w:hAnsi="Arial Narrow" w:cs="Times New Roman"/>
          <w:b/>
          <w:bCs/>
          <w:sz w:val="28"/>
          <w:szCs w:val="28"/>
        </w:rPr>
        <w:lastRenderedPageBreak/>
        <w:t>Ранняя помощь детям и их семьям</w:t>
      </w:r>
      <w:r w:rsidRPr="006636C0">
        <w:rPr>
          <w:rFonts w:ascii="Arial Narrow" w:eastAsia="Calibri" w:hAnsi="Arial Narrow" w:cs="Times New Roman"/>
          <w:sz w:val="28"/>
          <w:szCs w:val="28"/>
        </w:rPr>
        <w:t xml:space="preserve"> – комплекс услуг, оказываемых на междисциплинарной основе детям целевой группы и их семьям, и направленных на содействие физическому и психическому развитию детей, их вовлеченности в естественные жизненные ситуации, формирование позитивного взаимодействия и отношений детей и родителей, детей и других непосредственно ухаживающих за ребенком лиц, в семье в целом, включение детей в среду сверстников и их интеграцию в общество, а также на повышение компетентности родителей и других непосредственно ухаживающих за ребенком лиц.</w:t>
      </w:r>
    </w:p>
    <w:p w14:paraId="721C3328" w14:textId="77777777" w:rsidR="00B94D90" w:rsidRDefault="00B94D90" w:rsidP="00845FD3">
      <w:pPr>
        <w:tabs>
          <w:tab w:val="left" w:pos="993"/>
        </w:tabs>
        <w:spacing w:after="200" w:line="276" w:lineRule="auto"/>
        <w:ind w:left="142"/>
        <w:contextualSpacing/>
        <w:jc w:val="center"/>
        <w:rPr>
          <w:noProof/>
        </w:rPr>
      </w:pPr>
    </w:p>
    <w:p w14:paraId="59CBCB7E" w14:textId="7BF14620" w:rsidR="006636C0" w:rsidRPr="006636C0" w:rsidRDefault="00B94D90" w:rsidP="00845FD3">
      <w:pPr>
        <w:tabs>
          <w:tab w:val="left" w:pos="993"/>
        </w:tabs>
        <w:spacing w:after="200" w:line="276" w:lineRule="auto"/>
        <w:ind w:left="142"/>
        <w:contextualSpacing/>
        <w:jc w:val="center"/>
        <w:rPr>
          <w:rFonts w:ascii="Arial Narrow" w:eastAsia="Calibri" w:hAnsi="Arial Narrow" w:cs="Times New Roman"/>
          <w:sz w:val="28"/>
          <w:szCs w:val="28"/>
        </w:rPr>
      </w:pPr>
      <w:r w:rsidRPr="00B94D90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67FBDD12" wp14:editId="066ED2AB">
            <wp:extent cx="3090545" cy="1933984"/>
            <wp:effectExtent l="0" t="0" r="0" b="9525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93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08C7222A" w14:textId="7953DE58" w:rsidR="006636C0" w:rsidRDefault="006636C0" w:rsidP="002D22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B92EB1" w14:textId="77777777" w:rsidR="00845FD3" w:rsidRDefault="00845FD3" w:rsidP="00B94D90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55212CA" w14:textId="0337D37E" w:rsidR="006636C0" w:rsidRPr="009F10C6" w:rsidRDefault="00845FD3" w:rsidP="002D229D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02ED2D5" wp14:editId="71DB3294">
            <wp:simplePos x="0" y="0"/>
            <wp:positionH relativeFrom="page">
              <wp:align>right</wp:align>
            </wp:positionH>
            <wp:positionV relativeFrom="margin">
              <wp:posOffset>-903340</wp:posOffset>
            </wp:positionV>
            <wp:extent cx="3333750" cy="12396205"/>
            <wp:effectExtent l="0" t="0" r="0" b="5715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3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4EC" w:rsidRPr="009F10C6">
        <w:rPr>
          <w:rFonts w:ascii="Arial Narrow" w:hAnsi="Arial Narrow" w:cs="Times New Roman"/>
          <w:b/>
          <w:bCs/>
          <w:sz w:val="28"/>
          <w:szCs w:val="28"/>
        </w:rPr>
        <w:t>О</w:t>
      </w:r>
      <w:r w:rsidR="006636C0" w:rsidRPr="009F10C6">
        <w:rPr>
          <w:rFonts w:ascii="Arial Narrow" w:hAnsi="Arial Narrow" w:cs="Times New Roman"/>
          <w:b/>
          <w:bCs/>
          <w:sz w:val="28"/>
          <w:szCs w:val="28"/>
        </w:rPr>
        <w:t>казание</w:t>
      </w:r>
      <w:r w:rsidR="002E44EC" w:rsidRPr="009F10C6">
        <w:rPr>
          <w:rFonts w:ascii="Arial Narrow" w:hAnsi="Arial Narrow" w:cs="Times New Roman"/>
          <w:b/>
          <w:bCs/>
          <w:sz w:val="28"/>
          <w:szCs w:val="28"/>
        </w:rPr>
        <w:t xml:space="preserve"> ранней помощи включает:</w:t>
      </w:r>
    </w:p>
    <w:p w14:paraId="19347A87" w14:textId="2D604DF0" w:rsidR="002E44EC" w:rsidRPr="009F10C6" w:rsidRDefault="002E44EC" w:rsidP="002D229D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>- междисциплинарную оценку развития ребенка;</w:t>
      </w:r>
    </w:p>
    <w:p w14:paraId="23E46068" w14:textId="5E32E7A9" w:rsidR="002E44EC" w:rsidRPr="009F10C6" w:rsidRDefault="002E44EC" w:rsidP="002D229D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>- разработку индивидуальной программы ранней помощи и сопровождения ребенка и его семьи;</w:t>
      </w:r>
    </w:p>
    <w:p w14:paraId="3C7631D8" w14:textId="19E3EC2A" w:rsidR="002E44EC" w:rsidRPr="009F10C6" w:rsidRDefault="002E44EC" w:rsidP="002D229D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>- проведение развивающих и коррекционных занятий с ребенком;</w:t>
      </w:r>
    </w:p>
    <w:p w14:paraId="1092F906" w14:textId="4DB66684" w:rsidR="002E44EC" w:rsidRPr="009F10C6" w:rsidRDefault="002E44EC" w:rsidP="002D229D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>- подбор и обучение ребенка различным способам коммуникации;</w:t>
      </w:r>
    </w:p>
    <w:p w14:paraId="61DF85DF" w14:textId="3B7BFD1B" w:rsidR="002E44EC" w:rsidRPr="009F10C6" w:rsidRDefault="002E44EC" w:rsidP="002D229D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 xml:space="preserve">- помощь родителям </w:t>
      </w:r>
      <w:r w:rsidR="009F10C6" w:rsidRPr="009F10C6">
        <w:rPr>
          <w:rFonts w:ascii="Arial Narrow" w:hAnsi="Arial Narrow" w:cs="Times New Roman"/>
          <w:sz w:val="28"/>
          <w:szCs w:val="28"/>
        </w:rPr>
        <w:t>в освоении различных способов взаимодействия со своим малышом и специфических методов обучения ребенка с целью его оптимального развития;</w:t>
      </w:r>
    </w:p>
    <w:p w14:paraId="020375AF" w14:textId="3DBD1CF9" w:rsidR="009F10C6" w:rsidRPr="009F10C6" w:rsidRDefault="009F10C6" w:rsidP="002D229D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>- помощь в организации развивающего пространства;</w:t>
      </w:r>
    </w:p>
    <w:p w14:paraId="314851F3" w14:textId="4B3C900B" w:rsidR="00845FD3" w:rsidRPr="009F10C6" w:rsidRDefault="009F10C6" w:rsidP="00B94D90">
      <w:pPr>
        <w:jc w:val="center"/>
        <w:rPr>
          <w:rFonts w:ascii="Arial Narrow" w:hAnsi="Arial Narrow" w:cs="Times New Roman"/>
          <w:sz w:val="28"/>
          <w:szCs w:val="28"/>
        </w:rPr>
      </w:pPr>
      <w:r w:rsidRPr="009F10C6">
        <w:rPr>
          <w:rFonts w:ascii="Arial Narrow" w:hAnsi="Arial Narrow" w:cs="Times New Roman"/>
          <w:sz w:val="28"/>
          <w:szCs w:val="28"/>
        </w:rPr>
        <w:t>- подготовка перехода ребенка из ранней помощи в дошкольное учреждение.</w:t>
      </w:r>
      <w:r w:rsidR="00845FD3" w:rsidRPr="00845FD3">
        <w:rPr>
          <w:noProof/>
        </w:rPr>
        <w:t xml:space="preserve"> </w:t>
      </w:r>
      <w:r w:rsidR="00845FD3">
        <w:rPr>
          <w:noProof/>
          <w:lang w:eastAsia="ru-RU"/>
        </w:rPr>
        <w:drawing>
          <wp:inline distT="0" distB="0" distL="0" distR="0" wp14:anchorId="4C896139" wp14:editId="56A5313E">
            <wp:extent cx="1381125" cy="1975009"/>
            <wp:effectExtent l="0" t="0" r="0" b="635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72" cy="19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5FD3" w:rsidRPr="009F10C6" w:rsidSect="002D229D">
      <w:pgSz w:w="16838" w:h="11906" w:orient="landscape"/>
      <w:pgMar w:top="426" w:right="395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55B"/>
    <w:multiLevelType w:val="multilevel"/>
    <w:tmpl w:val="7BF4E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9B"/>
    <w:rsid w:val="000231A1"/>
    <w:rsid w:val="002837D0"/>
    <w:rsid w:val="002D229D"/>
    <w:rsid w:val="002E44EC"/>
    <w:rsid w:val="00412640"/>
    <w:rsid w:val="004D47BD"/>
    <w:rsid w:val="006636C0"/>
    <w:rsid w:val="007C2CED"/>
    <w:rsid w:val="00845FD3"/>
    <w:rsid w:val="0099069B"/>
    <w:rsid w:val="009F10C6"/>
    <w:rsid w:val="00B20F04"/>
    <w:rsid w:val="00B35721"/>
    <w:rsid w:val="00B94D90"/>
    <w:rsid w:val="00DD4D73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79A5"/>
  <w15:chartTrackingRefBased/>
  <w15:docId w15:val="{EE463FE5-9E07-4D03-9C8E-C52F6EB8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2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2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srop.kazlensk@rambler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Олеся Георгиевна</dc:creator>
  <cp:keywords/>
  <dc:description/>
  <cp:lastModifiedBy>ГусаковаНО</cp:lastModifiedBy>
  <cp:revision>9</cp:revision>
  <cp:lastPrinted>2025-03-14T04:50:00Z</cp:lastPrinted>
  <dcterms:created xsi:type="dcterms:W3CDTF">2025-03-14T03:24:00Z</dcterms:created>
  <dcterms:modified xsi:type="dcterms:W3CDTF">2025-05-19T03:26:00Z</dcterms:modified>
</cp:coreProperties>
</file>